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FD" w:rsidRPr="007B3E2A" w:rsidRDefault="007B3E2A" w:rsidP="007B3E2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</w:t>
      </w:r>
      <w:r w:rsidR="004D0714" w:rsidRPr="007B3E2A">
        <w:rPr>
          <w:rFonts w:cs="Times New Roman"/>
        </w:rPr>
        <w:t>SDRUŽENÍ HASIČŮ ČECH, MORAVY SLEZSKA</w:t>
      </w:r>
    </w:p>
    <w:p w:rsidR="00A264FD" w:rsidRPr="007B3E2A" w:rsidRDefault="007B3E2A" w:rsidP="007B3E2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</w:t>
      </w:r>
      <w:r w:rsidR="004D0714" w:rsidRPr="007B3E2A">
        <w:rPr>
          <w:rFonts w:cs="Times New Roman"/>
        </w:rPr>
        <w:t>Římská 45, Praha 2</w:t>
      </w:r>
    </w:p>
    <w:p w:rsidR="00A264FD" w:rsidRPr="007B3E2A" w:rsidRDefault="00A264FD" w:rsidP="007B3E2A">
      <w:pPr>
        <w:pStyle w:val="Standard"/>
        <w:jc w:val="center"/>
        <w:rPr>
          <w:rFonts w:cs="Times New Roman"/>
        </w:rPr>
      </w:pPr>
    </w:p>
    <w:p w:rsidR="00A264FD" w:rsidRPr="007B3E2A" w:rsidRDefault="004D0714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OPATŘENÍ VEDENÍ SH ČMS</w:t>
      </w:r>
    </w:p>
    <w:p w:rsidR="00A264FD" w:rsidRPr="007B3E2A" w:rsidRDefault="00CB2FAE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k současné situaci v ČR</w:t>
      </w:r>
    </w:p>
    <w:p w:rsidR="00A264FD" w:rsidRPr="007B3E2A" w:rsidRDefault="00A264FD">
      <w:pPr>
        <w:pStyle w:val="Standard"/>
        <w:jc w:val="center"/>
        <w:rPr>
          <w:rFonts w:cs="Times New Roman"/>
        </w:rPr>
      </w:pPr>
    </w:p>
    <w:p w:rsidR="00A264FD" w:rsidRPr="007B3E2A" w:rsidRDefault="004D0714">
      <w:pPr>
        <w:pStyle w:val="Standard"/>
        <w:jc w:val="both"/>
        <w:rPr>
          <w:rFonts w:cs="Times New Roman"/>
        </w:rPr>
      </w:pPr>
      <w:r w:rsidRPr="007B3E2A">
        <w:rPr>
          <w:rFonts w:cs="Times New Roman"/>
        </w:rPr>
        <w:t xml:space="preserve">V souladu s čl. 5 a 6 ústavního zákona č. 110/1998 Sb., </w:t>
      </w:r>
      <w:r w:rsidR="00642948" w:rsidRPr="007B3E2A">
        <w:rPr>
          <w:rFonts w:cs="Times New Roman"/>
        </w:rPr>
        <w:t>o bezpečnosti České republiky, Vláda ČR VYHLÁSILA</w:t>
      </w:r>
      <w:r w:rsidRPr="007B3E2A">
        <w:rPr>
          <w:rFonts w:cs="Times New Roman"/>
        </w:rPr>
        <w:t xml:space="preserve"> </w:t>
      </w:r>
      <w:r w:rsidR="007B3E2A">
        <w:rPr>
          <w:rFonts w:cs="Times New Roman"/>
        </w:rPr>
        <w:t xml:space="preserve">dne 12. března 2020 od 14:00h </w:t>
      </w:r>
      <w:r w:rsidRPr="007B3E2A">
        <w:rPr>
          <w:rFonts w:cs="Times New Roman"/>
        </w:rPr>
        <w:t>pro území ČR</w:t>
      </w:r>
      <w:r w:rsidR="007B3E2A">
        <w:rPr>
          <w:rFonts w:cs="Times New Roman"/>
        </w:rPr>
        <w:t xml:space="preserve"> NOUZOVÝ STAV na dobu 30 dnů,</w:t>
      </w:r>
      <w:r w:rsidRPr="007B3E2A">
        <w:rPr>
          <w:rFonts w:cs="Times New Roman"/>
        </w:rPr>
        <w:t xml:space="preserve"> z důvodu ohrožení zdraví v souvislosti s prokázáním výskytu </w:t>
      </w:r>
      <w:proofErr w:type="spellStart"/>
      <w:r w:rsidRPr="007B3E2A">
        <w:rPr>
          <w:rFonts w:cs="Times New Roman"/>
        </w:rPr>
        <w:t>koronaviru</w:t>
      </w:r>
      <w:proofErr w:type="spellEnd"/>
      <w:r w:rsidRPr="007B3E2A">
        <w:rPr>
          <w:rFonts w:cs="Times New Roman"/>
        </w:rPr>
        <w:t xml:space="preserve"> SARS CoV-2</w:t>
      </w:r>
      <w:r w:rsidR="007B3E2A">
        <w:rPr>
          <w:rFonts w:cs="Times New Roman"/>
        </w:rPr>
        <w:t>. Vzhledem k dalším opatřením, které postupně nouzový stav rozvíjejí</w:t>
      </w:r>
      <w:r w:rsidR="00E15072">
        <w:rPr>
          <w:rFonts w:cs="Times New Roman"/>
        </w:rPr>
        <w:t>,</w:t>
      </w:r>
      <w:r w:rsidR="007B3E2A">
        <w:rPr>
          <w:rFonts w:cs="Times New Roman"/>
        </w:rPr>
        <w:t xml:space="preserve"> se Vedení SH ČMS</w:t>
      </w:r>
      <w:r w:rsidR="00E15072">
        <w:rPr>
          <w:rFonts w:cs="Times New Roman"/>
        </w:rPr>
        <w:t xml:space="preserve"> usneslo na následujících opatřeních:</w:t>
      </w:r>
      <w:r w:rsidR="007B3E2A">
        <w:rPr>
          <w:rFonts w:cs="Times New Roman"/>
        </w:rPr>
        <w:t xml:space="preserve"> </w:t>
      </w:r>
    </w:p>
    <w:p w:rsidR="00A264FD" w:rsidRPr="007B3E2A" w:rsidRDefault="00A264FD">
      <w:pPr>
        <w:pStyle w:val="Standard"/>
        <w:rPr>
          <w:rFonts w:cs="Times New Roman"/>
        </w:rPr>
      </w:pPr>
    </w:p>
    <w:p w:rsidR="00A264FD" w:rsidRPr="007B3E2A" w:rsidRDefault="004D0714" w:rsidP="00E15072">
      <w:pPr>
        <w:pStyle w:val="Standard"/>
        <w:ind w:left="720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PO očima dětí a mládeže</w:t>
      </w:r>
    </w:p>
    <w:p w:rsidR="00E15072" w:rsidRDefault="00E15072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642948" w:rsidRPr="007B3E2A">
        <w:rPr>
          <w:rFonts w:cs="Times New Roman"/>
        </w:rPr>
        <w:t>ěti mohly</w:t>
      </w:r>
      <w:r w:rsidR="002E20FD" w:rsidRPr="007B3E2A">
        <w:rPr>
          <w:rFonts w:cs="Times New Roman"/>
        </w:rPr>
        <w:t xml:space="preserve"> práce dokončit</w:t>
      </w:r>
      <w:r w:rsidR="004D0714" w:rsidRPr="007B3E2A">
        <w:rPr>
          <w:rFonts w:cs="Times New Roman"/>
        </w:rPr>
        <w:t xml:space="preserve"> do konce února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a na OSH měly být </w:t>
      </w:r>
      <w:r>
        <w:rPr>
          <w:rFonts w:cs="Times New Roman"/>
        </w:rPr>
        <w:t xml:space="preserve">jejich výstupy </w:t>
      </w:r>
      <w:r w:rsidR="004D0714" w:rsidRPr="007B3E2A">
        <w:rPr>
          <w:rFonts w:cs="Times New Roman"/>
        </w:rPr>
        <w:t>zaslány do 13. března 2020. Školy byly uzavřeny 11. března</w:t>
      </w:r>
      <w:r>
        <w:rPr>
          <w:rFonts w:cs="Times New Roman"/>
        </w:rPr>
        <w:t>, nicméně</w:t>
      </w:r>
      <w:r w:rsidR="004D0714" w:rsidRPr="007B3E2A">
        <w:rPr>
          <w:rFonts w:cs="Times New Roman"/>
        </w:rPr>
        <w:t xml:space="preserve"> učitelé ve školách působí stále</w:t>
      </w:r>
      <w:r>
        <w:rPr>
          <w:rFonts w:cs="Times New Roman"/>
        </w:rPr>
        <w:t>, p</w:t>
      </w:r>
      <w:r w:rsidR="004D0714" w:rsidRPr="007B3E2A">
        <w:rPr>
          <w:rFonts w:cs="Times New Roman"/>
        </w:rPr>
        <w:t>ráce by te</w:t>
      </w:r>
      <w:r w:rsidR="00642948" w:rsidRPr="007B3E2A">
        <w:rPr>
          <w:rFonts w:cs="Times New Roman"/>
        </w:rPr>
        <w:t xml:space="preserve">dy na OSH měly být </w:t>
      </w:r>
      <w:r w:rsidR="004D0714" w:rsidRPr="007B3E2A">
        <w:rPr>
          <w:rFonts w:cs="Times New Roman"/>
        </w:rPr>
        <w:t>doručeny</w:t>
      </w:r>
      <w:r>
        <w:rPr>
          <w:rFonts w:cs="Times New Roman"/>
        </w:rPr>
        <w:t xml:space="preserve"> v</w:t>
      </w:r>
      <w:r w:rsidR="00177779">
        <w:rPr>
          <w:rFonts w:cs="Times New Roman"/>
        </w:rPr>
        <w:t xml:space="preserve"> požadovaném </w:t>
      </w:r>
      <w:r>
        <w:rPr>
          <w:rFonts w:cs="Times New Roman"/>
        </w:rPr>
        <w:t>termínu</w:t>
      </w:r>
      <w:r w:rsidR="004D0714" w:rsidRPr="007B3E2A">
        <w:rPr>
          <w:rFonts w:cs="Times New Roman"/>
        </w:rPr>
        <w:t xml:space="preserve">. </w:t>
      </w:r>
    </w:p>
    <w:p w:rsidR="00E15072" w:rsidRDefault="006C4935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Vyhodnocení na úrovni okresu je </w:t>
      </w:r>
      <w:r w:rsidR="002E20FD" w:rsidRPr="007B3E2A">
        <w:rPr>
          <w:rFonts w:cs="Times New Roman"/>
        </w:rPr>
        <w:t xml:space="preserve">v současné době </w:t>
      </w:r>
      <w:r w:rsidRPr="007B3E2A">
        <w:rPr>
          <w:rFonts w:cs="Times New Roman"/>
          <w:u w:val="single"/>
        </w:rPr>
        <w:t>pozastaveno</w:t>
      </w:r>
      <w:r w:rsidRPr="007B3E2A">
        <w:rPr>
          <w:rFonts w:cs="Times New Roman"/>
        </w:rPr>
        <w:t xml:space="preserve"> (některá OSH mají kanceláře v prostorách HZS, kam nyní nemají přístup). Pokud </w:t>
      </w:r>
      <w:r w:rsidR="00E15072">
        <w:rPr>
          <w:rFonts w:cs="Times New Roman"/>
        </w:rPr>
        <w:t xml:space="preserve">to </w:t>
      </w:r>
      <w:r w:rsidRPr="007B3E2A">
        <w:rPr>
          <w:rFonts w:cs="Times New Roman"/>
        </w:rPr>
        <w:t xml:space="preserve">pozdější podmínky </w:t>
      </w:r>
      <w:r w:rsidR="00E15072">
        <w:rPr>
          <w:rFonts w:cs="Times New Roman"/>
        </w:rPr>
        <w:t>umožní</w:t>
      </w:r>
      <w:r w:rsidRPr="007B3E2A">
        <w:rPr>
          <w:rFonts w:cs="Times New Roman"/>
        </w:rPr>
        <w:t xml:space="preserve">, OSH </w:t>
      </w:r>
      <w:r w:rsidR="00642948" w:rsidRPr="007B3E2A">
        <w:rPr>
          <w:rFonts w:cs="Times New Roman"/>
        </w:rPr>
        <w:t>vyhodnotí soutěž v rámci okresu</w:t>
      </w:r>
      <w:r w:rsidR="00E15072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  <w:r w:rsidR="00E15072">
        <w:rPr>
          <w:rFonts w:cs="Times New Roman"/>
        </w:rPr>
        <w:t>V</w:t>
      </w:r>
      <w:r w:rsidR="00642948" w:rsidRPr="007B3E2A">
        <w:rPr>
          <w:rFonts w:cs="Times New Roman"/>
        </w:rPr>
        <w:t xml:space="preserve">eřejné ocenění úspěšných autorů </w:t>
      </w:r>
      <w:r w:rsidR="00642948" w:rsidRPr="00E15072">
        <w:rPr>
          <w:rFonts w:cs="Times New Roman"/>
          <w:u w:val="single"/>
        </w:rPr>
        <w:t xml:space="preserve">doporučujeme </w:t>
      </w:r>
      <w:r w:rsidR="00642948" w:rsidRPr="007B3E2A">
        <w:rPr>
          <w:rFonts w:cs="Times New Roman"/>
        </w:rPr>
        <w:t xml:space="preserve">realizovat </w:t>
      </w:r>
      <w:r w:rsidR="004D0714" w:rsidRPr="007B3E2A">
        <w:rPr>
          <w:rFonts w:cs="Times New Roman"/>
        </w:rPr>
        <w:t>na podzim</w:t>
      </w:r>
      <w:r w:rsidR="00642948" w:rsidRPr="007B3E2A">
        <w:rPr>
          <w:rFonts w:cs="Times New Roman"/>
        </w:rPr>
        <w:t xml:space="preserve"> tohoto roku</w:t>
      </w:r>
      <w:r w:rsidR="004D0714" w:rsidRPr="007B3E2A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</w:p>
    <w:p w:rsidR="00A264FD" w:rsidRPr="007B3E2A" w:rsidRDefault="00642948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>O případném konání</w:t>
      </w:r>
      <w:r w:rsidR="006C4935" w:rsidRPr="007B3E2A">
        <w:rPr>
          <w:rFonts w:cs="Times New Roman"/>
        </w:rPr>
        <w:t xml:space="preserve"> krajských kol a </w:t>
      </w:r>
      <w:r w:rsidRPr="007B3E2A">
        <w:rPr>
          <w:rFonts w:cs="Times New Roman"/>
        </w:rPr>
        <w:t xml:space="preserve">kola </w:t>
      </w:r>
      <w:r w:rsidR="006C4935" w:rsidRPr="007B3E2A">
        <w:rPr>
          <w:rFonts w:cs="Times New Roman"/>
        </w:rPr>
        <w:t>celostátn</w:t>
      </w:r>
      <w:r w:rsidR="00F329E4" w:rsidRPr="007B3E2A">
        <w:rPr>
          <w:rFonts w:cs="Times New Roman"/>
        </w:rPr>
        <w:t>ího</w:t>
      </w:r>
      <w:r w:rsidR="00FD5CCE" w:rsidRPr="007B3E2A">
        <w:rPr>
          <w:rFonts w:cs="Times New Roman"/>
        </w:rPr>
        <w:t xml:space="preserve"> rozhodne Vedení</w:t>
      </w:r>
      <w:r w:rsidR="006C4935" w:rsidRPr="007B3E2A">
        <w:rPr>
          <w:rFonts w:cs="Times New Roman"/>
        </w:rPr>
        <w:t xml:space="preserve"> </w:t>
      </w:r>
      <w:r w:rsidR="002E20FD" w:rsidRPr="007B3E2A">
        <w:rPr>
          <w:rFonts w:cs="Times New Roman"/>
        </w:rPr>
        <w:t xml:space="preserve">SH ČMS </w:t>
      </w:r>
      <w:r w:rsidRPr="007B3E2A">
        <w:rPr>
          <w:rFonts w:cs="Times New Roman"/>
        </w:rPr>
        <w:t>dle vývoje situace.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E15072" w:rsidP="00E1507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</w:t>
      </w:r>
      <w:r w:rsidR="00AB3D2A" w:rsidRPr="007B3E2A">
        <w:rPr>
          <w:rFonts w:cs="Times New Roman"/>
          <w:b/>
          <w:bCs/>
        </w:rPr>
        <w:t>MČR dětí, MČR dorostu, MČR v PS</w:t>
      </w:r>
    </w:p>
    <w:p w:rsidR="00A3679C" w:rsidRPr="007B3E2A" w:rsidRDefault="00A3679C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Vzhledem k tomu, že v současné době z důvodu opatření nouzového stavu nemohou probíhat základní kola soutěží a zlomová změna není v brzké době pravděpodobná, ruší </w:t>
      </w:r>
      <w:r w:rsidRPr="007B3E2A">
        <w:rPr>
          <w:rFonts w:cs="Times New Roman"/>
          <w:u w:val="single"/>
        </w:rPr>
        <w:t>se základní</w:t>
      </w:r>
      <w:r w:rsidR="00EF6FCF" w:rsidRPr="007B3E2A">
        <w:rPr>
          <w:rFonts w:cs="Times New Roman"/>
          <w:u w:val="single"/>
        </w:rPr>
        <w:t xml:space="preserve"> (okrsková)</w:t>
      </w:r>
      <w:r w:rsidRPr="007B3E2A">
        <w:rPr>
          <w:rFonts w:cs="Times New Roman"/>
          <w:u w:val="single"/>
        </w:rPr>
        <w:t>, okresní a krajská kola všech postupových soutěží mužů a žen včetně</w:t>
      </w:r>
      <w:r w:rsidRPr="007B3E2A">
        <w:rPr>
          <w:rFonts w:cs="Times New Roman"/>
        </w:rPr>
        <w:t xml:space="preserve"> </w:t>
      </w:r>
      <w:r w:rsidRPr="007B3E2A">
        <w:rPr>
          <w:rFonts w:cs="Times New Roman"/>
          <w:u w:val="single"/>
        </w:rPr>
        <w:t>příslušných MČR bez náhrady</w:t>
      </w:r>
      <w:r w:rsidRPr="007B3E2A">
        <w:rPr>
          <w:rFonts w:cs="Times New Roman"/>
        </w:rPr>
        <w:t>.</w:t>
      </w:r>
    </w:p>
    <w:p w:rsidR="00866591" w:rsidRPr="007B3E2A" w:rsidRDefault="00866591" w:rsidP="00E1507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>Všechna MČR v roce 2021</w:t>
      </w:r>
      <w:r w:rsidR="00D6370F" w:rsidRPr="007B3E2A">
        <w:rPr>
          <w:rFonts w:cs="Times New Roman"/>
        </w:rPr>
        <w:t xml:space="preserve"> se budou konat v lokalitách, kde se</w:t>
      </w:r>
      <w:r w:rsidR="00740F03" w:rsidRPr="007B3E2A">
        <w:rPr>
          <w:rFonts w:cs="Times New Roman"/>
        </w:rPr>
        <w:t xml:space="preserve"> měla MČR konat v letošním roce.</w:t>
      </w:r>
    </w:p>
    <w:p w:rsidR="00177779" w:rsidRDefault="00A3679C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Ve </w:t>
      </w:r>
      <w:r w:rsidRPr="007B3E2A">
        <w:rPr>
          <w:rFonts w:cs="Times New Roman"/>
          <w:u w:val="single"/>
        </w:rPr>
        <w:t>hře Plamen a dorosteneckých kategorií se ruší jarní kolo okrskových soutěží</w:t>
      </w:r>
      <w:r w:rsidR="00C74068" w:rsidRPr="007B3E2A">
        <w:rPr>
          <w:rFonts w:cs="Times New Roman"/>
          <w:u w:val="single"/>
        </w:rPr>
        <w:t>.</w:t>
      </w:r>
      <w:r w:rsidR="00426420" w:rsidRPr="007B3E2A">
        <w:rPr>
          <w:rFonts w:cs="Times New Roman"/>
        </w:rPr>
        <w:t xml:space="preserve"> </w:t>
      </w:r>
      <w:r w:rsidR="00EF6FCF" w:rsidRPr="007B3E2A">
        <w:rPr>
          <w:rFonts w:cs="Times New Roman"/>
        </w:rPr>
        <w:t>P</w:t>
      </w:r>
      <w:r w:rsidR="00426420" w:rsidRPr="007B3E2A">
        <w:rPr>
          <w:rFonts w:cs="Times New Roman"/>
        </w:rPr>
        <w:t xml:space="preserve">onechává </w:t>
      </w:r>
      <w:r w:rsidR="00EF6FCF" w:rsidRPr="007B3E2A">
        <w:rPr>
          <w:rFonts w:cs="Times New Roman"/>
        </w:rPr>
        <w:t xml:space="preserve">se </w:t>
      </w:r>
      <w:r w:rsidR="00426420" w:rsidRPr="007B3E2A">
        <w:rPr>
          <w:rFonts w:cs="Times New Roman"/>
        </w:rPr>
        <w:t xml:space="preserve">možnost pro OSH </w:t>
      </w:r>
      <w:r w:rsidR="00426420" w:rsidRPr="007B3E2A">
        <w:rPr>
          <w:rFonts w:cs="Times New Roman"/>
          <w:u w:val="single"/>
        </w:rPr>
        <w:t>z</w:t>
      </w:r>
      <w:r w:rsidR="00C74068" w:rsidRPr="007B3E2A">
        <w:rPr>
          <w:rFonts w:cs="Times New Roman"/>
          <w:u w:val="single"/>
        </w:rPr>
        <w:t>achovat ročník 2019/2020 v omezeném rozsahu</w:t>
      </w:r>
      <w:r w:rsidR="00C74068" w:rsidRPr="007B3E2A">
        <w:rPr>
          <w:rFonts w:cs="Times New Roman"/>
        </w:rPr>
        <w:t xml:space="preserve">, pouze </w:t>
      </w:r>
      <w:r w:rsidR="00C74068" w:rsidRPr="007B3E2A">
        <w:rPr>
          <w:rFonts w:cs="Times New Roman"/>
          <w:u w:val="single"/>
        </w:rPr>
        <w:t>do úrovně okresních kol</w:t>
      </w:r>
      <w:r w:rsidR="00C74068" w:rsidRPr="007B3E2A">
        <w:rPr>
          <w:rFonts w:cs="Times New Roman"/>
        </w:rPr>
        <w:t xml:space="preserve"> v k</w:t>
      </w:r>
      <w:r w:rsidR="00426420" w:rsidRPr="007B3E2A">
        <w:rPr>
          <w:rFonts w:cs="Times New Roman"/>
        </w:rPr>
        <w:t>ategorii mladší i starší, popřípadě</w:t>
      </w:r>
      <w:r w:rsidR="00C74068" w:rsidRPr="007B3E2A">
        <w:rPr>
          <w:rFonts w:cs="Times New Roman"/>
        </w:rPr>
        <w:t xml:space="preserve"> </w:t>
      </w:r>
      <w:r w:rsidR="00740F03" w:rsidRPr="007B3E2A">
        <w:rPr>
          <w:rFonts w:cs="Times New Roman"/>
        </w:rPr>
        <w:t>dorost</w:t>
      </w:r>
      <w:r w:rsidR="00CB2FAE" w:rsidRPr="007B3E2A">
        <w:rPr>
          <w:rFonts w:cs="Times New Roman"/>
        </w:rPr>
        <w:t>u</w:t>
      </w:r>
      <w:r w:rsidR="00C74068" w:rsidRPr="007B3E2A">
        <w:rPr>
          <w:rFonts w:cs="Times New Roman"/>
        </w:rPr>
        <w:t xml:space="preserve"> v termínu do 15.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9.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2020</w:t>
      </w:r>
      <w:r w:rsidR="00DE2A9C" w:rsidRPr="007B3E2A">
        <w:rPr>
          <w:rFonts w:cs="Times New Roman"/>
        </w:rPr>
        <w:t xml:space="preserve"> (nebude-li to v rozporu s jakýmkoliv </w:t>
      </w:r>
      <w:r w:rsidR="00CB2FAE" w:rsidRPr="007B3E2A">
        <w:rPr>
          <w:rFonts w:cs="Times New Roman"/>
        </w:rPr>
        <w:t>aktuálním nařízení</w:t>
      </w:r>
      <w:r w:rsidR="00EF6FCF" w:rsidRPr="007B3E2A">
        <w:rPr>
          <w:rFonts w:cs="Times New Roman"/>
        </w:rPr>
        <w:t>m</w:t>
      </w:r>
      <w:r w:rsidR="00CB2FAE" w:rsidRPr="007B3E2A">
        <w:rPr>
          <w:rFonts w:cs="Times New Roman"/>
        </w:rPr>
        <w:t xml:space="preserve"> Vlády ČR,</w:t>
      </w:r>
      <w:r w:rsidR="00641F89" w:rsidRPr="007B3E2A">
        <w:rPr>
          <w:rFonts w:cs="Times New Roman"/>
        </w:rPr>
        <w:t xml:space="preserve"> ministerstev</w:t>
      </w:r>
      <w:r w:rsidR="00CB2FAE" w:rsidRPr="007B3E2A">
        <w:rPr>
          <w:rFonts w:cs="Times New Roman"/>
        </w:rPr>
        <w:t xml:space="preserve"> </w:t>
      </w:r>
      <w:r w:rsidR="00DE2A9C" w:rsidRPr="007B3E2A">
        <w:rPr>
          <w:rFonts w:cs="Times New Roman"/>
        </w:rPr>
        <w:t>či příslušných krizových štábů)</w:t>
      </w:r>
      <w:r w:rsidR="00C74068" w:rsidRPr="007B3E2A">
        <w:rPr>
          <w:rFonts w:cs="Times New Roman"/>
        </w:rPr>
        <w:t xml:space="preserve">. </w:t>
      </w:r>
    </w:p>
    <w:p w:rsidR="00A3679C" w:rsidRPr="007B3E2A" w:rsidRDefault="00426420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Tam, kde je účast v okresním kole vázána na vítězství v kole okrskovém, </w:t>
      </w:r>
      <w:r w:rsidR="00177779">
        <w:rPr>
          <w:rFonts w:cs="Times New Roman"/>
        </w:rPr>
        <w:t xml:space="preserve">je nutné </w:t>
      </w:r>
      <w:r w:rsidRPr="00177779">
        <w:rPr>
          <w:rFonts w:cs="Times New Roman"/>
          <w:u w:val="single"/>
        </w:rPr>
        <w:t>umožnit postup do okresních kol vítězům</w:t>
      </w:r>
      <w:r w:rsidR="00C74068" w:rsidRPr="00177779">
        <w:rPr>
          <w:rFonts w:cs="Times New Roman"/>
          <w:u w:val="single"/>
        </w:rPr>
        <w:t xml:space="preserve"> podzimní části</w:t>
      </w:r>
      <w:r w:rsidRPr="00177779">
        <w:rPr>
          <w:rFonts w:cs="Times New Roman"/>
          <w:u w:val="single"/>
        </w:rPr>
        <w:t xml:space="preserve"> z příslušného okrsku</w:t>
      </w:r>
      <w:r w:rsidR="00C74068" w:rsidRPr="007B3E2A">
        <w:rPr>
          <w:rFonts w:cs="Times New Roman"/>
        </w:rPr>
        <w:t>.</w:t>
      </w:r>
      <w:r w:rsidRPr="007B3E2A">
        <w:rPr>
          <w:rFonts w:cs="Times New Roman"/>
        </w:rPr>
        <w:t xml:space="preserve"> </w:t>
      </w:r>
    </w:p>
    <w:p w:rsidR="00866591" w:rsidRPr="007B3E2A" w:rsidRDefault="00740F03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>Ve všech kategoriích</w:t>
      </w:r>
      <w:r w:rsidR="00177779">
        <w:rPr>
          <w:rFonts w:cs="Times New Roman"/>
        </w:rPr>
        <w:t>,</w:t>
      </w:r>
      <w:r w:rsidRPr="007B3E2A">
        <w:rPr>
          <w:rFonts w:cs="Times New Roman"/>
        </w:rPr>
        <w:t xml:space="preserve"> tj. dospělých, dětí i dorostu</w:t>
      </w:r>
      <w:r w:rsidR="00641F89" w:rsidRPr="007B3E2A">
        <w:rPr>
          <w:rFonts w:cs="Times New Roman"/>
        </w:rPr>
        <w:t xml:space="preserve"> se </w:t>
      </w:r>
      <w:r w:rsidR="00641F89" w:rsidRPr="007B3E2A">
        <w:rPr>
          <w:rFonts w:cs="Times New Roman"/>
          <w:u w:val="single"/>
        </w:rPr>
        <w:t>r</w:t>
      </w:r>
      <w:r w:rsidRPr="007B3E2A">
        <w:rPr>
          <w:rFonts w:cs="Times New Roman"/>
          <w:u w:val="single"/>
        </w:rPr>
        <w:t>uší</w:t>
      </w:r>
      <w:r w:rsidR="00641F89" w:rsidRPr="007B3E2A">
        <w:rPr>
          <w:rFonts w:cs="Times New Roman"/>
          <w:u w:val="single"/>
        </w:rPr>
        <w:t xml:space="preserve"> soutěže pohárové, soutěže</w:t>
      </w:r>
      <w:r w:rsidR="00641F89" w:rsidRPr="007B3E2A">
        <w:rPr>
          <w:rFonts w:cs="Times New Roman"/>
        </w:rPr>
        <w:t xml:space="preserve"> </w:t>
      </w:r>
      <w:r w:rsidR="00641F89" w:rsidRPr="007B3E2A">
        <w:rPr>
          <w:rFonts w:cs="Times New Roman"/>
          <w:u w:val="single"/>
        </w:rPr>
        <w:t xml:space="preserve">regionálních lig </w:t>
      </w:r>
      <w:r w:rsidR="00EF6FCF" w:rsidRPr="007B3E2A">
        <w:rPr>
          <w:rFonts w:cs="Times New Roman"/>
          <w:u w:val="single"/>
        </w:rPr>
        <w:t>i</w:t>
      </w:r>
      <w:r w:rsidRPr="007B3E2A">
        <w:rPr>
          <w:rFonts w:cs="Times New Roman"/>
          <w:u w:val="single"/>
        </w:rPr>
        <w:t xml:space="preserve"> jiné soutěže</w:t>
      </w:r>
      <w:r w:rsidR="00177779">
        <w:rPr>
          <w:rFonts w:cs="Times New Roman"/>
          <w:u w:val="single"/>
        </w:rPr>
        <w:t xml:space="preserve">, </w:t>
      </w:r>
      <w:r w:rsidR="00EF6FCF" w:rsidRPr="007B3E2A">
        <w:rPr>
          <w:rFonts w:cs="Times New Roman"/>
          <w:u w:val="single"/>
        </w:rPr>
        <w:t xml:space="preserve">prozatím </w:t>
      </w:r>
      <w:r w:rsidRPr="007B3E2A">
        <w:rPr>
          <w:rFonts w:cs="Times New Roman"/>
          <w:u w:val="single"/>
        </w:rPr>
        <w:t>do 30.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6.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2020.</w:t>
      </w:r>
    </w:p>
    <w:p w:rsidR="00740F03" w:rsidRPr="007B3E2A" w:rsidRDefault="00740F03">
      <w:pPr>
        <w:pStyle w:val="Standard"/>
        <w:jc w:val="both"/>
        <w:rPr>
          <w:rFonts w:cs="Times New Roman"/>
          <w:u w:val="single"/>
        </w:rPr>
      </w:pPr>
    </w:p>
    <w:p w:rsidR="00866591" w:rsidRPr="007B3E2A" w:rsidRDefault="00866591" w:rsidP="00177779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Letní tábory</w:t>
      </w:r>
      <w:r w:rsidR="00426420" w:rsidRPr="007B3E2A">
        <w:rPr>
          <w:rFonts w:cs="Times New Roman"/>
          <w:b/>
        </w:rPr>
        <w:t>, letní školy, mezinárodní tábory</w:t>
      </w:r>
    </w:p>
    <w:p w:rsidR="00EF6FCF" w:rsidRPr="00177779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V případě těchto aktivit </w:t>
      </w:r>
      <w:r w:rsidR="00866591" w:rsidRPr="007B3E2A">
        <w:rPr>
          <w:rFonts w:cs="Times New Roman"/>
        </w:rPr>
        <w:t>je nutné vyčkat na stanovisko MŠMT a Vlády ČR</w:t>
      </w:r>
      <w:r>
        <w:rPr>
          <w:rFonts w:cs="Times New Roman"/>
        </w:rPr>
        <w:t>,</w:t>
      </w:r>
      <w:r w:rsidR="00D6370F" w:rsidRPr="007B3E2A">
        <w:rPr>
          <w:rFonts w:cs="Times New Roman"/>
        </w:rPr>
        <w:t xml:space="preserve"> týkající se táborů obecně.</w:t>
      </w:r>
      <w:r>
        <w:rPr>
          <w:rFonts w:cs="Times New Roman"/>
        </w:rPr>
        <w:t xml:space="preserve"> </w:t>
      </w:r>
      <w:r w:rsidR="003868C1" w:rsidRPr="00177779">
        <w:rPr>
          <w:rFonts w:cs="Times New Roman"/>
        </w:rPr>
        <w:t>O vývoji situace</w:t>
      </w:r>
      <w:r w:rsidR="00426420" w:rsidRPr="00177779">
        <w:rPr>
          <w:rFonts w:cs="Times New Roman"/>
        </w:rPr>
        <w:t xml:space="preserve"> budeme neprodleně informovat.</w:t>
      </w:r>
    </w:p>
    <w:p w:rsidR="00EF6FCF" w:rsidRPr="007B3E2A" w:rsidRDefault="00EF6FCF">
      <w:pPr>
        <w:pStyle w:val="Standard"/>
        <w:jc w:val="both"/>
        <w:rPr>
          <w:rFonts w:cs="Times New Roman"/>
        </w:rPr>
      </w:pPr>
    </w:p>
    <w:p w:rsidR="00A264FD" w:rsidRPr="007B3E2A" w:rsidRDefault="004D0714" w:rsidP="00177779">
      <w:pPr>
        <w:pStyle w:val="Standard"/>
        <w:ind w:left="720"/>
        <w:jc w:val="both"/>
        <w:rPr>
          <w:rFonts w:cs="Times New Roman"/>
          <w:b/>
          <w:bCs/>
        </w:rPr>
      </w:pPr>
      <w:proofErr w:type="spellStart"/>
      <w:r w:rsidRPr="007B3E2A">
        <w:rPr>
          <w:rFonts w:cs="Times New Roman"/>
          <w:b/>
          <w:bCs/>
        </w:rPr>
        <w:t>Pyrocar</w:t>
      </w:r>
      <w:proofErr w:type="spellEnd"/>
      <w:r w:rsidRPr="007B3E2A">
        <w:rPr>
          <w:rFonts w:cs="Times New Roman"/>
          <w:b/>
          <w:bCs/>
        </w:rPr>
        <w:t xml:space="preserve"> 2021</w:t>
      </w:r>
    </w:p>
    <w:p w:rsidR="00A264FD" w:rsidRPr="007B3E2A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 letošním roce se měly </w:t>
      </w:r>
      <w:r>
        <w:rPr>
          <w:rFonts w:cs="Times New Roman"/>
        </w:rPr>
        <w:t xml:space="preserve">v termínu od 12. do 13. 6. </w:t>
      </w:r>
      <w:r w:rsidR="004D0714" w:rsidRPr="007B3E2A">
        <w:rPr>
          <w:rFonts w:cs="Times New Roman"/>
        </w:rPr>
        <w:t>konat Hasičské slavnosti Litoměřice. Dle dohody s</w:t>
      </w:r>
      <w:r>
        <w:rPr>
          <w:rFonts w:cs="Times New Roman"/>
        </w:rPr>
        <w:t> </w:t>
      </w:r>
      <w:r w:rsidR="004D0714" w:rsidRPr="007B3E2A">
        <w:rPr>
          <w:rFonts w:cs="Times New Roman"/>
        </w:rPr>
        <w:t>pořa</w:t>
      </w:r>
      <w:r w:rsidR="002E20FD" w:rsidRPr="007B3E2A">
        <w:rPr>
          <w:rFonts w:cs="Times New Roman"/>
        </w:rPr>
        <w:t>datelem</w:t>
      </w:r>
      <w:r>
        <w:rPr>
          <w:rFonts w:cs="Times New Roman"/>
        </w:rPr>
        <w:t xml:space="preserve"> </w:t>
      </w:r>
      <w:r w:rsidR="002E20FD" w:rsidRPr="007B3E2A">
        <w:rPr>
          <w:rFonts w:cs="Times New Roman"/>
        </w:rPr>
        <w:t>byla</w:t>
      </w:r>
      <w:r>
        <w:rPr>
          <w:rFonts w:cs="Times New Roman"/>
        </w:rPr>
        <w:t xml:space="preserve"> akce</w:t>
      </w:r>
      <w:r w:rsidR="004D0714" w:rsidRPr="007B3E2A">
        <w:rPr>
          <w:rFonts w:cs="Times New Roman"/>
        </w:rPr>
        <w:t xml:space="preserve"> odlož</w:t>
      </w:r>
      <w:r w:rsidR="002E20FD" w:rsidRPr="007B3E2A">
        <w:rPr>
          <w:rFonts w:cs="Times New Roman"/>
        </w:rPr>
        <w:t xml:space="preserve">ena na rok 2021, kdy se měl </w:t>
      </w:r>
      <w:r>
        <w:rPr>
          <w:rFonts w:cs="Times New Roman"/>
        </w:rPr>
        <w:t xml:space="preserve">rovněž </w:t>
      </w:r>
      <w:r w:rsidR="002E20FD" w:rsidRPr="007B3E2A">
        <w:rPr>
          <w:rFonts w:cs="Times New Roman"/>
        </w:rPr>
        <w:t>konat</w:t>
      </w:r>
      <w:r w:rsidR="00D6370F" w:rsidRPr="007B3E2A">
        <w:rPr>
          <w:rFonts w:cs="Times New Roman"/>
        </w:rPr>
        <w:t xml:space="preserve"> d</w:t>
      </w:r>
      <w:r w:rsidR="002E20FD" w:rsidRPr="007B3E2A">
        <w:rPr>
          <w:rFonts w:cs="Times New Roman"/>
        </w:rPr>
        <w:t xml:space="preserve">alší ročník </w:t>
      </w:r>
      <w:proofErr w:type="spellStart"/>
      <w:r w:rsidR="002E20FD" w:rsidRPr="007B3E2A">
        <w:rPr>
          <w:rFonts w:cs="Times New Roman"/>
        </w:rPr>
        <w:t>Pyrocaru</w:t>
      </w:r>
      <w:proofErr w:type="spellEnd"/>
      <w:r w:rsidR="002E20FD" w:rsidRPr="007B3E2A">
        <w:rPr>
          <w:rFonts w:cs="Times New Roman"/>
        </w:rPr>
        <w:t>. A</w:t>
      </w:r>
      <w:r w:rsidR="004D0714" w:rsidRPr="007B3E2A">
        <w:rPr>
          <w:rFonts w:cs="Times New Roman"/>
        </w:rPr>
        <w:t>by se dvě největší hasič</w:t>
      </w:r>
      <w:r w:rsidR="002E20FD" w:rsidRPr="007B3E2A">
        <w:rPr>
          <w:rFonts w:cs="Times New Roman"/>
        </w:rPr>
        <w:t>ské akce nekonaly v jednom roce</w:t>
      </w:r>
      <w:r w:rsidR="00D6370F" w:rsidRPr="007B3E2A">
        <w:rPr>
          <w:rFonts w:cs="Times New Roman"/>
        </w:rPr>
        <w:t>, bude</w:t>
      </w:r>
      <w:r w:rsidR="002E20FD" w:rsidRPr="007B3E2A">
        <w:rPr>
          <w:rFonts w:cs="Times New Roman"/>
        </w:rPr>
        <w:t xml:space="preserve"> </w:t>
      </w:r>
      <w:r w:rsidR="00EF6FCF" w:rsidRPr="00CA622C">
        <w:rPr>
          <w:rFonts w:cs="Times New Roman"/>
          <w:u w:val="single"/>
        </w:rPr>
        <w:t xml:space="preserve">VI. </w:t>
      </w:r>
      <w:proofErr w:type="spellStart"/>
      <w:r w:rsidR="00EF6FCF" w:rsidRPr="00CA622C">
        <w:rPr>
          <w:rFonts w:cs="Times New Roman"/>
          <w:u w:val="single"/>
        </w:rPr>
        <w:t>Pyrocar</w:t>
      </w:r>
      <w:proofErr w:type="spellEnd"/>
      <w:r>
        <w:rPr>
          <w:rFonts w:cs="Times New Roman"/>
          <w:u w:val="single"/>
        </w:rPr>
        <w:t xml:space="preserve"> </w:t>
      </w:r>
      <w:r w:rsidR="002E20FD" w:rsidRPr="007B3E2A">
        <w:rPr>
          <w:rFonts w:cs="Times New Roman"/>
          <w:u w:val="single"/>
        </w:rPr>
        <w:t xml:space="preserve">přeložen na rok následující, tedy </w:t>
      </w:r>
      <w:r w:rsidR="00D6370F" w:rsidRPr="007B3E2A">
        <w:rPr>
          <w:rFonts w:cs="Times New Roman"/>
          <w:u w:val="single"/>
        </w:rPr>
        <w:t xml:space="preserve">rok </w:t>
      </w:r>
      <w:r w:rsidR="002E20FD" w:rsidRPr="007B3E2A">
        <w:rPr>
          <w:rFonts w:cs="Times New Roman"/>
          <w:u w:val="single"/>
        </w:rPr>
        <w:t>2022.</w:t>
      </w:r>
    </w:p>
    <w:p w:rsidR="00A264FD" w:rsidRDefault="00A264FD">
      <w:pPr>
        <w:pStyle w:val="Standard"/>
        <w:jc w:val="both"/>
        <w:rPr>
          <w:rFonts w:cs="Times New Roman"/>
        </w:rPr>
      </w:pPr>
    </w:p>
    <w:p w:rsidR="00B550B8" w:rsidRDefault="00B550B8">
      <w:pPr>
        <w:pStyle w:val="Standard"/>
        <w:jc w:val="both"/>
        <w:rPr>
          <w:rFonts w:cs="Times New Roman"/>
        </w:rPr>
      </w:pPr>
    </w:p>
    <w:p w:rsidR="00B550B8" w:rsidRPr="007B3E2A" w:rsidRDefault="00B550B8">
      <w:pPr>
        <w:pStyle w:val="Standard"/>
        <w:jc w:val="both"/>
        <w:rPr>
          <w:rFonts w:cs="Times New Roman"/>
        </w:rPr>
      </w:pPr>
    </w:p>
    <w:p w:rsidR="00CA622C" w:rsidRDefault="00CA622C" w:rsidP="00B550B8">
      <w:pPr>
        <w:pStyle w:val="Standard"/>
        <w:ind w:left="720"/>
        <w:jc w:val="both"/>
        <w:rPr>
          <w:rFonts w:cs="Times New Roman"/>
          <w:b/>
          <w:bCs/>
        </w:rPr>
      </w:pPr>
    </w:p>
    <w:p w:rsidR="00CA622C" w:rsidRDefault="00CA622C" w:rsidP="00B550B8">
      <w:pPr>
        <w:pStyle w:val="Standard"/>
        <w:ind w:left="720"/>
        <w:jc w:val="both"/>
        <w:rPr>
          <w:rFonts w:cs="Times New Roman"/>
          <w:b/>
          <w:bCs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 xml:space="preserve">Udělení </w:t>
      </w:r>
      <w:r w:rsidR="00B550B8">
        <w:rPr>
          <w:rFonts w:cs="Times New Roman"/>
          <w:b/>
          <w:bCs/>
        </w:rPr>
        <w:t>t</w:t>
      </w:r>
      <w:r w:rsidRPr="007B3E2A">
        <w:rPr>
          <w:rFonts w:cs="Times New Roman"/>
          <w:b/>
          <w:bCs/>
        </w:rPr>
        <w:t>itulu Zasloužilý hasič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T</w:t>
      </w:r>
      <w:r w:rsidR="0018053F" w:rsidRPr="007B3E2A">
        <w:rPr>
          <w:rFonts w:cs="Times New Roman"/>
        </w:rPr>
        <w:t xml:space="preserve">ituly se měly udělovat 23. </w:t>
      </w:r>
      <w:r w:rsidR="004D0714" w:rsidRPr="007B3E2A">
        <w:rPr>
          <w:rFonts w:cs="Times New Roman"/>
        </w:rPr>
        <w:t>a 24. 4. 2020</w:t>
      </w:r>
      <w:r>
        <w:rPr>
          <w:rFonts w:cs="Times New Roman"/>
        </w:rPr>
        <w:t>, t</w:t>
      </w:r>
      <w:r w:rsidR="004D0714" w:rsidRPr="007B3E2A">
        <w:rPr>
          <w:rFonts w:cs="Times New Roman"/>
        </w:rPr>
        <w:t xml:space="preserve">ímto se </w:t>
      </w:r>
      <w:r w:rsidR="004D0714" w:rsidRPr="007B3E2A">
        <w:rPr>
          <w:rFonts w:cs="Times New Roman"/>
          <w:u w:val="single"/>
        </w:rPr>
        <w:t>udělování</w:t>
      </w:r>
      <w:r w:rsidR="0018053F" w:rsidRPr="007B3E2A">
        <w:rPr>
          <w:rFonts w:cs="Times New Roman"/>
          <w:u w:val="single"/>
        </w:rPr>
        <w:t xml:space="preserve"> titulů</w:t>
      </w:r>
      <w:r w:rsidR="004D0714" w:rsidRPr="007B3E2A">
        <w:rPr>
          <w:rFonts w:cs="Times New Roman"/>
          <w:u w:val="single"/>
        </w:rPr>
        <w:t xml:space="preserve"> ruší</w:t>
      </w:r>
      <w:r w:rsidR="00CB2FAE" w:rsidRPr="007B3E2A">
        <w:rPr>
          <w:rFonts w:cs="Times New Roman"/>
          <w:u w:val="single"/>
        </w:rPr>
        <w:t>. Náhradní termíny budou zveřejněny po ukončení nouzového stavu.</w:t>
      </w:r>
    </w:p>
    <w:p w:rsidR="00A264FD" w:rsidRPr="007B3E2A" w:rsidRDefault="00A264FD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Dvacátá sedmá pouť hasičů</w:t>
      </w:r>
      <w:r w:rsidR="002E20FD" w:rsidRPr="007B3E2A">
        <w:rPr>
          <w:rFonts w:cs="Times New Roman"/>
          <w:b/>
          <w:bCs/>
        </w:rPr>
        <w:t xml:space="preserve"> na Sv. Host</w:t>
      </w:r>
      <w:r w:rsidR="002F420A" w:rsidRPr="007B3E2A">
        <w:rPr>
          <w:rFonts w:cs="Times New Roman"/>
          <w:b/>
          <w:bCs/>
        </w:rPr>
        <w:t>ý</w:t>
      </w:r>
      <w:r w:rsidR="002E20FD" w:rsidRPr="007B3E2A">
        <w:rPr>
          <w:rFonts w:cs="Times New Roman"/>
          <w:b/>
          <w:bCs/>
        </w:rPr>
        <w:t>ně</w:t>
      </w:r>
    </w:p>
    <w:p w:rsidR="00A264FD" w:rsidRPr="007B3E2A" w:rsidRDefault="002E20FD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Po dohodě s regionálními pořadateli se </w:t>
      </w:r>
      <w:r w:rsidR="00CF712D" w:rsidRPr="007B3E2A">
        <w:rPr>
          <w:rFonts w:cs="Times New Roman"/>
          <w:u w:val="single"/>
        </w:rPr>
        <w:t xml:space="preserve">hasičská </w:t>
      </w:r>
      <w:r w:rsidR="004D0714" w:rsidRPr="007B3E2A">
        <w:rPr>
          <w:rFonts w:cs="Times New Roman"/>
          <w:u w:val="single"/>
        </w:rPr>
        <w:t>p</w:t>
      </w:r>
      <w:r w:rsidRPr="007B3E2A">
        <w:rPr>
          <w:rFonts w:cs="Times New Roman"/>
          <w:u w:val="single"/>
        </w:rPr>
        <w:t xml:space="preserve">ouť </w:t>
      </w:r>
      <w:r w:rsidR="0018053F" w:rsidRPr="007B3E2A">
        <w:rPr>
          <w:rFonts w:cs="Times New Roman"/>
          <w:u w:val="single"/>
        </w:rPr>
        <w:t xml:space="preserve">dne 25. 4. 2020 </w:t>
      </w:r>
      <w:r w:rsidR="004D0714" w:rsidRPr="007B3E2A">
        <w:rPr>
          <w:rFonts w:cs="Times New Roman"/>
          <w:u w:val="single"/>
        </w:rPr>
        <w:t>ruší bez náhrady.</w:t>
      </w:r>
    </w:p>
    <w:p w:rsidR="009665AC" w:rsidRPr="007B3E2A" w:rsidRDefault="009665AC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Univerzita dobrovolného hasiče</w:t>
      </w:r>
    </w:p>
    <w:p w:rsidR="002E20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soustředění se </w:t>
      </w:r>
      <w:r w:rsidR="004D0714" w:rsidRPr="007B3E2A">
        <w:rPr>
          <w:rFonts w:cs="Times New Roman"/>
          <w:u w:val="single"/>
        </w:rPr>
        <w:t>ruší do odvolání.</w:t>
      </w:r>
    </w:p>
    <w:p w:rsidR="002E20FD" w:rsidRPr="007B3E2A" w:rsidRDefault="002E20FD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J</w:t>
      </w:r>
      <w:r w:rsidRPr="007B3E2A">
        <w:rPr>
          <w:rFonts w:cs="Times New Roman"/>
          <w:b/>
          <w:bCs/>
        </w:rPr>
        <w:t>ednání Shromáždění starostů OSH, VV SH ČMS, Ústředních odborných rad a různých školení a porad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šechna </w:t>
      </w:r>
      <w:r w:rsidR="004D0714" w:rsidRPr="007B3E2A">
        <w:rPr>
          <w:rFonts w:cs="Times New Roman"/>
          <w:u w:val="single"/>
        </w:rPr>
        <w:t>jednání se ruší do odvolání.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VI. sjezd SH ČMS</w:t>
      </w:r>
    </w:p>
    <w:p w:rsidR="00A264FD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>zhledem k tomu, že se nemohou konat Shromáždění delegátů sborů a okresů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není možné stihnout </w:t>
      </w:r>
      <w:r w:rsidR="00CF712D" w:rsidRPr="007B3E2A">
        <w:rPr>
          <w:rFonts w:cs="Times New Roman"/>
        </w:rPr>
        <w:t xml:space="preserve">schválený </w:t>
      </w:r>
      <w:r w:rsidR="004D0714" w:rsidRPr="007B3E2A">
        <w:rPr>
          <w:rFonts w:cs="Times New Roman"/>
        </w:rPr>
        <w:t xml:space="preserve">harmonogram přípravy VI. sjezdu a příprav nových Stanov SH ČMS. </w:t>
      </w:r>
      <w:r w:rsidR="00CF712D" w:rsidRPr="00CA622C">
        <w:rPr>
          <w:rFonts w:cs="Times New Roman"/>
          <w:u w:val="single"/>
        </w:rPr>
        <w:t>Okamžitě, j</w:t>
      </w:r>
      <w:r w:rsidR="00CF712D" w:rsidRPr="007B3E2A">
        <w:rPr>
          <w:rFonts w:cs="Times New Roman"/>
          <w:u w:val="single"/>
        </w:rPr>
        <w:t>ak bude umožněno</w:t>
      </w:r>
      <w:r w:rsidR="0019191C" w:rsidRPr="007B3E2A">
        <w:rPr>
          <w:rFonts w:cs="Times New Roman"/>
          <w:u w:val="single"/>
        </w:rPr>
        <w:t xml:space="preserve"> vládními orgány shromaž</w:t>
      </w:r>
      <w:r w:rsidR="00CF712D" w:rsidRPr="007B3E2A">
        <w:rPr>
          <w:rFonts w:cs="Times New Roman"/>
          <w:u w:val="single"/>
        </w:rPr>
        <w:t>ď</w:t>
      </w:r>
      <w:r w:rsidR="0019191C" w:rsidRPr="007B3E2A">
        <w:rPr>
          <w:rFonts w:cs="Times New Roman"/>
          <w:u w:val="single"/>
        </w:rPr>
        <w:t>o</w:t>
      </w:r>
      <w:r w:rsidR="00CF712D" w:rsidRPr="007B3E2A">
        <w:rPr>
          <w:rFonts w:cs="Times New Roman"/>
          <w:u w:val="single"/>
        </w:rPr>
        <w:t>vání v potřebném</w:t>
      </w:r>
      <w:r w:rsidR="00CF712D" w:rsidRPr="007B3E2A">
        <w:rPr>
          <w:rFonts w:cs="Times New Roman"/>
        </w:rPr>
        <w:t xml:space="preserve"> </w:t>
      </w:r>
      <w:r w:rsidR="00CF712D" w:rsidRPr="007B3E2A">
        <w:rPr>
          <w:rFonts w:cs="Times New Roman"/>
          <w:u w:val="single"/>
        </w:rPr>
        <w:t>rozsahu</w:t>
      </w:r>
      <w:r w:rsidR="00D6370F" w:rsidRPr="007B3E2A">
        <w:rPr>
          <w:rFonts w:cs="Times New Roman"/>
          <w:u w:val="single"/>
        </w:rPr>
        <w:t>,</w:t>
      </w:r>
      <w:r w:rsidR="00CF712D" w:rsidRPr="007B3E2A">
        <w:rPr>
          <w:rFonts w:cs="Times New Roman"/>
          <w:u w:val="single"/>
        </w:rPr>
        <w:t xml:space="preserve"> Vedení SH ČMS předloží VV</w:t>
      </w:r>
      <w:r w:rsidR="006F1D14" w:rsidRPr="007B3E2A">
        <w:rPr>
          <w:rFonts w:cs="Times New Roman"/>
          <w:u w:val="single"/>
        </w:rPr>
        <w:t xml:space="preserve"> SH ČMS</w:t>
      </w:r>
      <w:r w:rsidR="00CF712D" w:rsidRPr="007B3E2A">
        <w:rPr>
          <w:rFonts w:cs="Times New Roman"/>
          <w:u w:val="single"/>
        </w:rPr>
        <w:t xml:space="preserve"> nový časový</w:t>
      </w:r>
      <w:r w:rsidR="00740F03" w:rsidRPr="007B3E2A">
        <w:rPr>
          <w:rFonts w:cs="Times New Roman"/>
          <w:u w:val="single"/>
        </w:rPr>
        <w:t xml:space="preserve"> harmonogram celého procesu příprav VI. sjezdu</w:t>
      </w:r>
      <w:r w:rsidR="00CF712D" w:rsidRPr="007B3E2A">
        <w:rPr>
          <w:rFonts w:cs="Times New Roman"/>
        </w:rPr>
        <w:t xml:space="preserve">, </w:t>
      </w:r>
      <w:r w:rsidR="008C6DEC" w:rsidRPr="007B3E2A">
        <w:rPr>
          <w:rFonts w:cs="Times New Roman"/>
        </w:rPr>
        <w:t>včetně náhradního termínu</w:t>
      </w:r>
      <w:r w:rsidR="00CF712D" w:rsidRPr="007B3E2A">
        <w:rPr>
          <w:rFonts w:cs="Times New Roman"/>
        </w:rPr>
        <w:t xml:space="preserve"> sjezdu.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Výjezdy reprezentace na mezinárodní soutěže</w:t>
      </w:r>
    </w:p>
    <w:p w:rsidR="00CB2FAE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výjezdy na mezinárodní soutěže se </w:t>
      </w:r>
      <w:r w:rsidR="0019191C" w:rsidRPr="007B3E2A">
        <w:rPr>
          <w:rFonts w:cs="Times New Roman"/>
          <w:u w:val="single"/>
        </w:rPr>
        <w:t xml:space="preserve">s okamžitou platností </w:t>
      </w:r>
      <w:r w:rsidR="00426420" w:rsidRPr="007B3E2A">
        <w:rPr>
          <w:rFonts w:cs="Times New Roman"/>
          <w:u w:val="single"/>
        </w:rPr>
        <w:t>ruší do odvolání.</w:t>
      </w:r>
      <w:r w:rsidR="00CB2FAE" w:rsidRPr="007B3E2A">
        <w:rPr>
          <w:rFonts w:cs="Times New Roman"/>
          <w:u w:val="single"/>
        </w:rPr>
        <w:t xml:space="preserve"> </w:t>
      </w:r>
    </w:p>
    <w:p w:rsidR="00A264FD" w:rsidRPr="00CA622C" w:rsidRDefault="00CB2FAE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Sportovní příprava reprezentantů ve všech kategoriích bude s okamžitou platností realizována </w:t>
      </w:r>
      <w:r w:rsidRPr="00364F02">
        <w:rPr>
          <w:rFonts w:cs="Times New Roman"/>
          <w:u w:val="single"/>
        </w:rPr>
        <w:t>výhradně individuálně</w:t>
      </w:r>
      <w:r w:rsidRPr="007B3E2A">
        <w:rPr>
          <w:rFonts w:cs="Times New Roman"/>
        </w:rPr>
        <w:t xml:space="preserve">, v přímé elektronické nebo telefonické konzultaci s trenéry. </w:t>
      </w:r>
      <w:r w:rsidRPr="00CA622C">
        <w:rPr>
          <w:rFonts w:cs="Times New Roman"/>
          <w:u w:val="single"/>
        </w:rPr>
        <w:t>Skupinová příprava se ruší do odvolání.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364F0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</w:t>
      </w:r>
      <w:r w:rsidR="004D0714" w:rsidRPr="007B3E2A">
        <w:rPr>
          <w:rFonts w:cs="Times New Roman"/>
          <w:b/>
          <w:bCs/>
        </w:rPr>
        <w:t>Doporučení Vedení SH ČMS</w:t>
      </w:r>
    </w:p>
    <w:p w:rsidR="00D6370F" w:rsidRPr="007B3E2A" w:rsidRDefault="00364F02" w:rsidP="00364F02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Z</w:t>
      </w:r>
      <w:r w:rsidR="004D0714" w:rsidRPr="007B3E2A">
        <w:rPr>
          <w:rFonts w:cs="Times New Roman"/>
        </w:rPr>
        <w:t>rušení plánovaných akcí přinese mnoho problémů</w:t>
      </w:r>
      <w:r w:rsidR="00740F03" w:rsidRPr="007B3E2A">
        <w:rPr>
          <w:rFonts w:cs="Times New Roman"/>
        </w:rPr>
        <w:t xml:space="preserve"> nejen </w:t>
      </w:r>
      <w:r w:rsidR="004D0714" w:rsidRPr="007B3E2A">
        <w:rPr>
          <w:rFonts w:cs="Times New Roman"/>
        </w:rPr>
        <w:t>s finančním zajištěním, které bylo na akce plánováno z grantů MŠMT, MV ČR a dotací z krajských úřadů</w:t>
      </w:r>
      <w:r w:rsidR="00740F03" w:rsidRPr="007B3E2A">
        <w:rPr>
          <w:rFonts w:cs="Times New Roman"/>
        </w:rPr>
        <w:t xml:space="preserve"> či místních samospráv. Proto </w:t>
      </w:r>
      <w:r w:rsidR="0019191C" w:rsidRPr="007B3E2A">
        <w:rPr>
          <w:rFonts w:cs="Times New Roman"/>
        </w:rPr>
        <w:t>doporučujeme jednat s jednotl</w:t>
      </w:r>
      <w:r w:rsidR="00426420" w:rsidRPr="007B3E2A">
        <w:rPr>
          <w:rFonts w:cs="Times New Roman"/>
        </w:rPr>
        <w:t xml:space="preserve">ivými poskytovateli o případné </w:t>
      </w:r>
      <w:r w:rsidR="00426420" w:rsidRPr="00364F02">
        <w:rPr>
          <w:rFonts w:cs="Times New Roman"/>
          <w:u w:val="single"/>
        </w:rPr>
        <w:t>změně účelu</w:t>
      </w:r>
      <w:r w:rsidR="00426420" w:rsidRPr="007B3E2A">
        <w:rPr>
          <w:rFonts w:cs="Times New Roman"/>
        </w:rPr>
        <w:t xml:space="preserve"> dotačních titulů, popřípadě úpravě </w:t>
      </w:r>
      <w:r w:rsidR="00740F03" w:rsidRPr="007B3E2A">
        <w:rPr>
          <w:rFonts w:cs="Times New Roman"/>
        </w:rPr>
        <w:t xml:space="preserve">nastavených </w:t>
      </w:r>
      <w:r w:rsidR="00426420" w:rsidRPr="007B3E2A">
        <w:rPr>
          <w:rFonts w:cs="Times New Roman"/>
        </w:rPr>
        <w:t>indikátorů, tam kde nebude možné</w:t>
      </w:r>
      <w:r>
        <w:rPr>
          <w:rFonts w:cs="Times New Roman"/>
        </w:rPr>
        <w:t xml:space="preserve"> </w:t>
      </w:r>
      <w:r w:rsidR="0019191C" w:rsidRPr="007B3E2A">
        <w:rPr>
          <w:rFonts w:cs="Times New Roman"/>
        </w:rPr>
        <w:t>vrácení finančních prostředků</w:t>
      </w:r>
      <w:r>
        <w:rPr>
          <w:rFonts w:cs="Times New Roman"/>
        </w:rPr>
        <w:t>. T</w:t>
      </w:r>
      <w:r w:rsidR="0019191C" w:rsidRPr="007B3E2A">
        <w:rPr>
          <w:rFonts w:cs="Times New Roman"/>
        </w:rPr>
        <w:t>yto</w:t>
      </w:r>
      <w:r w:rsidR="004D0714" w:rsidRPr="007B3E2A">
        <w:rPr>
          <w:rFonts w:cs="Times New Roman"/>
        </w:rPr>
        <w:t xml:space="preserve"> prostře</w:t>
      </w:r>
      <w:r w:rsidR="00515D7B" w:rsidRPr="007B3E2A">
        <w:rPr>
          <w:rFonts w:cs="Times New Roman"/>
        </w:rPr>
        <w:t>dky</w:t>
      </w:r>
      <w:r>
        <w:rPr>
          <w:rFonts w:cs="Times New Roman"/>
        </w:rPr>
        <w:t xml:space="preserve"> mohou být využity</w:t>
      </w:r>
      <w:r w:rsidR="00515D7B" w:rsidRPr="007B3E2A">
        <w:rPr>
          <w:rFonts w:cs="Times New Roman"/>
        </w:rPr>
        <w:t xml:space="preserve"> pro boj s </w:t>
      </w:r>
      <w:proofErr w:type="spellStart"/>
      <w:r>
        <w:rPr>
          <w:rFonts w:cs="Times New Roman"/>
        </w:rPr>
        <w:t>k</w:t>
      </w:r>
      <w:r w:rsidR="00515D7B" w:rsidRPr="007B3E2A">
        <w:rPr>
          <w:rFonts w:cs="Times New Roman"/>
        </w:rPr>
        <w:t>oronavirem</w:t>
      </w:r>
      <w:proofErr w:type="spellEnd"/>
      <w:r w:rsidR="00515D7B" w:rsidRPr="007B3E2A">
        <w:rPr>
          <w:rFonts w:cs="Times New Roman"/>
        </w:rPr>
        <w:t>.</w:t>
      </w:r>
    </w:p>
    <w:p w:rsidR="00CD7D6A" w:rsidRPr="007B3E2A" w:rsidRDefault="00CD7D6A">
      <w:pPr>
        <w:pStyle w:val="Standard"/>
        <w:jc w:val="both"/>
        <w:rPr>
          <w:rFonts w:cs="Times New Roman"/>
          <w:b/>
        </w:rPr>
      </w:pPr>
    </w:p>
    <w:p w:rsidR="00C24C5A" w:rsidRPr="007B3E2A" w:rsidRDefault="00364F02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</w:t>
      </w:r>
      <w:r w:rsidR="00740F03" w:rsidRPr="007B3E2A">
        <w:rPr>
          <w:rFonts w:cs="Times New Roman"/>
          <w:b/>
        </w:rPr>
        <w:t>Závěr</w:t>
      </w:r>
    </w:p>
    <w:p w:rsidR="00364F02" w:rsidRPr="00CA622C" w:rsidRDefault="00364F02" w:rsidP="00CA622C">
      <w:pPr>
        <w:pStyle w:val="Standard"/>
        <w:numPr>
          <w:ilvl w:val="0"/>
          <w:numId w:val="9"/>
        </w:numPr>
        <w:tabs>
          <w:tab w:val="left" w:pos="816"/>
        </w:tabs>
        <w:jc w:val="both"/>
        <w:rPr>
          <w:rFonts w:cs="Times New Roman"/>
        </w:rPr>
      </w:pPr>
      <w:r>
        <w:rPr>
          <w:rFonts w:cs="Times New Roman"/>
        </w:rPr>
        <w:t>P</w:t>
      </w:r>
      <w:r w:rsidR="00740F03" w:rsidRPr="007B3E2A">
        <w:rPr>
          <w:rFonts w:cs="Times New Roman"/>
        </w:rPr>
        <w:t xml:space="preserve">o ukončení nouzového stavu a uvolnění podpůrných opatření vyhlášených Vládou ČR zejména směrem ke konání hromadných </w:t>
      </w:r>
      <w:r w:rsidR="00642948" w:rsidRPr="007B3E2A">
        <w:rPr>
          <w:rFonts w:cs="Times New Roman"/>
        </w:rPr>
        <w:t>akcí</w:t>
      </w:r>
      <w:r>
        <w:rPr>
          <w:rFonts w:cs="Times New Roman"/>
        </w:rPr>
        <w:t>,</w:t>
      </w:r>
      <w:r w:rsidR="00642948" w:rsidRPr="007B3E2A">
        <w:rPr>
          <w:rFonts w:cs="Times New Roman"/>
        </w:rPr>
        <w:t xml:space="preserve"> </w:t>
      </w:r>
      <w:r w:rsidR="00642948" w:rsidRPr="00364F02">
        <w:rPr>
          <w:rFonts w:cs="Times New Roman"/>
          <w:u w:val="single"/>
        </w:rPr>
        <w:t xml:space="preserve">mohou být některá výše uvedená </w:t>
      </w:r>
      <w:r w:rsidR="0019191C" w:rsidRPr="00364F02">
        <w:rPr>
          <w:rFonts w:cs="Times New Roman"/>
          <w:u w:val="single"/>
        </w:rPr>
        <w:t>o</w:t>
      </w:r>
      <w:r w:rsidR="00642948" w:rsidRPr="00364F02">
        <w:rPr>
          <w:rFonts w:cs="Times New Roman"/>
          <w:u w:val="single"/>
        </w:rPr>
        <w:t xml:space="preserve">patření </w:t>
      </w:r>
      <w:r w:rsidR="0019191C" w:rsidRPr="00364F02">
        <w:rPr>
          <w:rFonts w:cs="Times New Roman"/>
          <w:u w:val="single"/>
        </w:rPr>
        <w:t>zrušena či upravena</w:t>
      </w:r>
      <w:r w:rsidR="0019191C" w:rsidRPr="007B3E2A">
        <w:rPr>
          <w:rFonts w:cs="Times New Roman"/>
        </w:rPr>
        <w:t xml:space="preserve"> </w:t>
      </w:r>
      <w:r w:rsidR="00642948" w:rsidRPr="007B3E2A">
        <w:rPr>
          <w:rFonts w:cs="Times New Roman"/>
        </w:rPr>
        <w:t>tak, aby akce</w:t>
      </w:r>
      <w:r w:rsidR="0018053F" w:rsidRPr="007B3E2A">
        <w:rPr>
          <w:rFonts w:cs="Times New Roman"/>
        </w:rPr>
        <w:t xml:space="preserve"> mohly</w:t>
      </w:r>
      <w:r w:rsidR="00C24C5A" w:rsidRPr="007B3E2A">
        <w:rPr>
          <w:rFonts w:cs="Times New Roman"/>
        </w:rPr>
        <w:t xml:space="preserve"> </w:t>
      </w:r>
      <w:r w:rsidR="0019191C" w:rsidRPr="007B3E2A">
        <w:rPr>
          <w:rFonts w:cs="Times New Roman"/>
        </w:rPr>
        <w:t xml:space="preserve">za určitých podmínek </w:t>
      </w:r>
      <w:r w:rsidR="00C24C5A" w:rsidRPr="007B3E2A">
        <w:rPr>
          <w:rFonts w:cs="Times New Roman"/>
        </w:rPr>
        <w:t>proběhno</w:t>
      </w:r>
      <w:r w:rsidR="0018053F" w:rsidRPr="007B3E2A">
        <w:rPr>
          <w:rFonts w:cs="Times New Roman"/>
        </w:rPr>
        <w:t>ut</w:t>
      </w:r>
      <w:r w:rsidR="00642948" w:rsidRPr="007B3E2A">
        <w:rPr>
          <w:rFonts w:cs="Times New Roman"/>
        </w:rPr>
        <w:t xml:space="preserve"> </w:t>
      </w:r>
      <w:r w:rsidR="00CA622C">
        <w:rPr>
          <w:rFonts w:cs="Times New Roman"/>
        </w:rPr>
        <w:t xml:space="preserve">                                   </w:t>
      </w:r>
      <w:proofErr w:type="gramStart"/>
      <w:r w:rsidR="00CA622C">
        <w:rPr>
          <w:rFonts w:cs="Times New Roman"/>
        </w:rPr>
        <w:t xml:space="preserve">   </w:t>
      </w:r>
      <w:r w:rsidR="0018053F" w:rsidRPr="007B3E2A">
        <w:rPr>
          <w:rFonts w:cs="Times New Roman"/>
        </w:rPr>
        <w:t>(</w:t>
      </w:r>
      <w:proofErr w:type="gramEnd"/>
      <w:r w:rsidR="0018053F" w:rsidRPr="007B3E2A">
        <w:rPr>
          <w:rFonts w:cs="Times New Roman"/>
        </w:rPr>
        <w:t xml:space="preserve">např. MČR v CTIF, </w:t>
      </w:r>
      <w:r w:rsidR="00642948" w:rsidRPr="007B3E2A">
        <w:rPr>
          <w:rFonts w:cs="Times New Roman"/>
        </w:rPr>
        <w:t>vyšší kola PO očima dětí</w:t>
      </w:r>
      <w:r w:rsidR="00CA622C">
        <w:rPr>
          <w:rFonts w:cs="Times New Roman"/>
        </w:rPr>
        <w:t xml:space="preserve"> a mládeže</w:t>
      </w:r>
      <w:r w:rsidR="00642948" w:rsidRPr="007B3E2A">
        <w:rPr>
          <w:rFonts w:cs="Times New Roman"/>
        </w:rPr>
        <w:t xml:space="preserve">, ČP, ČHP, </w:t>
      </w:r>
      <w:r w:rsidR="0018053F" w:rsidRPr="007B3E2A">
        <w:rPr>
          <w:rFonts w:cs="Times New Roman"/>
        </w:rPr>
        <w:t>MČR v</w:t>
      </w:r>
      <w:r w:rsidR="00642948" w:rsidRPr="007B3E2A">
        <w:rPr>
          <w:rFonts w:cs="Times New Roman"/>
        </w:rPr>
        <w:t> </w:t>
      </w:r>
      <w:r w:rsidR="00C24C5A" w:rsidRPr="007B3E2A">
        <w:rPr>
          <w:rFonts w:cs="Times New Roman"/>
        </w:rPr>
        <w:t>TFA</w:t>
      </w:r>
      <w:r w:rsidR="00642948" w:rsidRPr="007B3E2A">
        <w:rPr>
          <w:rFonts w:cs="Times New Roman"/>
        </w:rPr>
        <w:t xml:space="preserve"> a další</w:t>
      </w:r>
      <w:r w:rsidR="00C24C5A" w:rsidRPr="007B3E2A">
        <w:rPr>
          <w:rFonts w:cs="Times New Roman"/>
        </w:rPr>
        <w:t xml:space="preserve">) </w:t>
      </w:r>
    </w:p>
    <w:p w:rsidR="006F1D14" w:rsidRPr="007B3E2A" w:rsidRDefault="006F1D14" w:rsidP="006F1D14">
      <w:pPr>
        <w:pStyle w:val="Standard"/>
        <w:tabs>
          <w:tab w:val="left" w:pos="816"/>
        </w:tabs>
        <w:ind w:left="768"/>
        <w:jc w:val="both"/>
        <w:rPr>
          <w:rFonts w:cs="Times New Roman"/>
        </w:rPr>
      </w:pPr>
    </w:p>
    <w:p w:rsidR="00A264FD" w:rsidRDefault="006A45AC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>Schváleno Vedením SH ČMS dne 29</w:t>
      </w:r>
      <w:r w:rsidR="00F329E4" w:rsidRPr="007B3E2A">
        <w:rPr>
          <w:rFonts w:cs="Times New Roman"/>
          <w:b/>
        </w:rPr>
        <w:t>. března 2020</w:t>
      </w:r>
    </w:p>
    <w:p w:rsidR="00364F02" w:rsidRPr="007B3E2A" w:rsidRDefault="00364F02">
      <w:pPr>
        <w:pStyle w:val="Standard"/>
        <w:jc w:val="both"/>
        <w:rPr>
          <w:rFonts w:cs="Times New Roman"/>
          <w:b/>
        </w:rPr>
      </w:pPr>
    </w:p>
    <w:p w:rsidR="00F329E4" w:rsidRPr="007B3E2A" w:rsidRDefault="00F329E4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 xml:space="preserve">ÚČINNOST OPATŘENÍ od 1. </w:t>
      </w:r>
      <w:r w:rsidR="00CD7D6A" w:rsidRPr="007B3E2A">
        <w:rPr>
          <w:rFonts w:cs="Times New Roman"/>
          <w:b/>
        </w:rPr>
        <w:t>d</w:t>
      </w:r>
      <w:r w:rsidRPr="007B3E2A">
        <w:rPr>
          <w:rFonts w:cs="Times New Roman"/>
          <w:b/>
        </w:rPr>
        <w:t>ubna 2020</w:t>
      </w:r>
    </w:p>
    <w:p w:rsidR="00DB553E" w:rsidRPr="007B3E2A" w:rsidRDefault="00DB553E">
      <w:pPr>
        <w:pStyle w:val="Standard"/>
        <w:jc w:val="both"/>
        <w:rPr>
          <w:rFonts w:cs="Times New Roman"/>
          <w:i/>
        </w:rPr>
      </w:pPr>
    </w:p>
    <w:p w:rsidR="00CD7D6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Vážené kolegyně, vážení kolegové,</w:t>
      </w:r>
    </w:p>
    <w:p w:rsidR="00364F02" w:rsidRPr="007B3E2A" w:rsidRDefault="00364F02" w:rsidP="00DB52AD">
      <w:pPr>
        <w:pStyle w:val="Standard"/>
        <w:jc w:val="both"/>
        <w:rPr>
          <w:rFonts w:cs="Times New Roman"/>
          <w:i/>
        </w:rPr>
      </w:pPr>
    </w:p>
    <w:p w:rsidR="00CD7D6A" w:rsidRPr="007B3E2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 xml:space="preserve">chtěli bychom využít této příležitosti a </w:t>
      </w:r>
      <w:r w:rsidR="007C6AF6" w:rsidRPr="007B3E2A">
        <w:rPr>
          <w:rFonts w:cs="Times New Roman"/>
          <w:i/>
        </w:rPr>
        <w:t>vašim prostřednictvím</w:t>
      </w:r>
      <w:r w:rsidRPr="007B3E2A">
        <w:rPr>
          <w:rFonts w:cs="Times New Roman"/>
          <w:i/>
        </w:rPr>
        <w:t xml:space="preserve"> poděkovat všem členům SDH a členům jednotek za jejich aktivní činnost v</w:t>
      </w:r>
      <w:r w:rsidR="007C6AF6" w:rsidRPr="007B3E2A">
        <w:rPr>
          <w:rFonts w:cs="Times New Roman"/>
          <w:i/>
        </w:rPr>
        <w:t> této nelehké krizové situaci a za součinnost, kterou poskytujete na případné výzvy starostů obc</w:t>
      </w:r>
      <w:r w:rsidR="001B5CAC">
        <w:rPr>
          <w:rFonts w:cs="Times New Roman"/>
          <w:i/>
        </w:rPr>
        <w:t>í</w:t>
      </w:r>
      <w:bookmarkStart w:id="0" w:name="_GoBack"/>
      <w:bookmarkEnd w:id="0"/>
      <w:r w:rsidR="007C6AF6" w:rsidRPr="007B3E2A">
        <w:rPr>
          <w:rFonts w:cs="Times New Roman"/>
          <w:i/>
        </w:rPr>
        <w:t>, městysů a měst. Vedení SH ČMS si vysoce váží pomoci dobrovolných hasičů spoluobčanům v této tíživé situaci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především seniorům a nemocným. </w:t>
      </w: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7C6AF6" w:rsidRDefault="007C6AF6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Buďme nadále v zájmu ochrany svého zdraví opatrní ve svém konání, buďme příkladně disciplinovaní, buďme nadále solidární k druhým, respektujme mimořádná opatření a nařízení centrálních i regionálních samospráv a krizových štábů.</w:t>
      </w:r>
    </w:p>
    <w:p w:rsidR="00DB52AD" w:rsidRPr="007B3E2A" w:rsidRDefault="00DB52AD" w:rsidP="00DB52AD">
      <w:pPr>
        <w:pStyle w:val="Standard"/>
        <w:jc w:val="both"/>
        <w:rPr>
          <w:rFonts w:cs="Times New Roman"/>
          <w:i/>
        </w:rPr>
      </w:pPr>
    </w:p>
    <w:p w:rsidR="007C6AF6" w:rsidRPr="007B3E2A" w:rsidRDefault="00DB553E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Vedení SH ČMS Vám přeje pevné zdraví a těší</w:t>
      </w:r>
      <w:r w:rsidR="007C6AF6" w:rsidRPr="007B3E2A">
        <w:rPr>
          <w:rFonts w:cs="Times New Roman"/>
          <w:i/>
        </w:rPr>
        <w:t xml:space="preserve"> se na spolupráci, pokud možno brzy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v lepších časech.</w:t>
      </w:r>
    </w:p>
    <w:p w:rsidR="00A264FD" w:rsidRPr="007B3E2A" w:rsidRDefault="00A264FD">
      <w:pPr>
        <w:pStyle w:val="Standard"/>
        <w:jc w:val="both"/>
        <w:rPr>
          <w:rFonts w:cs="Times New Roman"/>
          <w:i/>
        </w:rPr>
      </w:pPr>
    </w:p>
    <w:p w:rsidR="00CD7D6A" w:rsidRPr="007B3E2A" w:rsidRDefault="00CD7D6A">
      <w:pPr>
        <w:pStyle w:val="Standard"/>
        <w:jc w:val="both"/>
        <w:rPr>
          <w:rFonts w:cs="Times New Roman"/>
        </w:rPr>
      </w:pPr>
    </w:p>
    <w:p w:rsidR="00DB52AD" w:rsidRDefault="0019191C">
      <w:pPr>
        <w:pStyle w:val="Standard"/>
        <w:jc w:val="both"/>
        <w:rPr>
          <w:rFonts w:cs="Times New Roman"/>
        </w:rPr>
      </w:pPr>
      <w:r w:rsidRPr="007B3E2A">
        <w:rPr>
          <w:rFonts w:cs="Times New Roman"/>
          <w:b/>
        </w:rPr>
        <w:t>Za Vedení SH ČMS</w:t>
      </w:r>
    </w:p>
    <w:p w:rsidR="00DB52AD" w:rsidRDefault="00DB52AD">
      <w:pPr>
        <w:pStyle w:val="Standard"/>
        <w:jc w:val="both"/>
        <w:rPr>
          <w:rFonts w:cs="Times New Roman"/>
        </w:rPr>
      </w:pPr>
    </w:p>
    <w:p w:rsidR="00A264FD" w:rsidRPr="007B3E2A" w:rsidRDefault="0019191C">
      <w:pPr>
        <w:pStyle w:val="Standard"/>
        <w:jc w:val="both"/>
        <w:rPr>
          <w:rFonts w:cs="Times New Roman"/>
        </w:rPr>
      </w:pPr>
      <w:r w:rsidRPr="007B3E2A">
        <w:rPr>
          <w:rFonts w:cs="Times New Roman"/>
        </w:rPr>
        <w:t>Slámečka Jan, starosta</w:t>
      </w:r>
    </w:p>
    <w:p w:rsidR="0018053F" w:rsidRPr="007B3E2A" w:rsidRDefault="0018053F">
      <w:pPr>
        <w:pStyle w:val="Standard"/>
        <w:jc w:val="both"/>
        <w:rPr>
          <w:rFonts w:cs="Times New Roman"/>
        </w:rPr>
      </w:pPr>
    </w:p>
    <w:sectPr w:rsidR="0018053F" w:rsidRPr="007B3E2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F9" w:rsidRDefault="002A05F9">
      <w:r>
        <w:separator/>
      </w:r>
    </w:p>
  </w:endnote>
  <w:endnote w:type="continuationSeparator" w:id="0">
    <w:p w:rsidR="002A05F9" w:rsidRDefault="002A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F9" w:rsidRDefault="002A05F9">
      <w:r>
        <w:rPr>
          <w:color w:val="000000"/>
        </w:rPr>
        <w:separator/>
      </w:r>
    </w:p>
  </w:footnote>
  <w:footnote w:type="continuationSeparator" w:id="0">
    <w:p w:rsidR="002A05F9" w:rsidRDefault="002A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E2A" w:rsidRDefault="007B3E2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398585" cy="398585"/>
          <wp:effectExtent l="0" t="0" r="0" b="0"/>
          <wp:wrapSquare wrapText="bothSides"/>
          <wp:docPr id="1" name="Obrázek 1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C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85" cy="39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3E2A" w:rsidRDefault="007B3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C1F"/>
    <w:multiLevelType w:val="hybridMultilevel"/>
    <w:tmpl w:val="92EAC24C"/>
    <w:lvl w:ilvl="0" w:tplc="4FD28ADA">
      <w:start w:val="1"/>
      <w:numFmt w:val="bullet"/>
      <w:lvlText w:val="-"/>
      <w:lvlJc w:val="left"/>
      <w:pPr>
        <w:ind w:left="720" w:hanging="360"/>
      </w:pPr>
      <w:rPr>
        <w:rFonts w:ascii="serif" w:eastAsia="SimSun" w:hAnsi="serif" w:cs="Lucida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E11"/>
    <w:multiLevelType w:val="hybridMultilevel"/>
    <w:tmpl w:val="E73EC5C6"/>
    <w:lvl w:ilvl="0" w:tplc="9E20ADE6">
      <w:numFmt w:val="bullet"/>
      <w:lvlText w:val="-"/>
      <w:lvlJc w:val="left"/>
      <w:pPr>
        <w:ind w:left="768" w:hanging="360"/>
      </w:pPr>
      <w:rPr>
        <w:rFonts w:ascii="serif" w:eastAsia="SimSun" w:hAnsi="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6E76DF"/>
    <w:multiLevelType w:val="multilevel"/>
    <w:tmpl w:val="4C5A9B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986D9D"/>
    <w:multiLevelType w:val="hybridMultilevel"/>
    <w:tmpl w:val="CB1449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A44DD"/>
    <w:multiLevelType w:val="multilevel"/>
    <w:tmpl w:val="38FA31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905457"/>
    <w:multiLevelType w:val="hybridMultilevel"/>
    <w:tmpl w:val="E2EAEC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4B45B7"/>
    <w:multiLevelType w:val="hybridMultilevel"/>
    <w:tmpl w:val="6B6EC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B6F38"/>
    <w:multiLevelType w:val="hybridMultilevel"/>
    <w:tmpl w:val="D2E09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E70648"/>
    <w:multiLevelType w:val="hybridMultilevel"/>
    <w:tmpl w:val="C2305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FD"/>
    <w:rsid w:val="00042AA2"/>
    <w:rsid w:val="0007281F"/>
    <w:rsid w:val="000F01A9"/>
    <w:rsid w:val="00177779"/>
    <w:rsid w:val="0018053F"/>
    <w:rsid w:val="0019191C"/>
    <w:rsid w:val="001B5CAC"/>
    <w:rsid w:val="00207D7C"/>
    <w:rsid w:val="002A05F9"/>
    <w:rsid w:val="002E20FD"/>
    <w:rsid w:val="002F420A"/>
    <w:rsid w:val="00364F02"/>
    <w:rsid w:val="003868C1"/>
    <w:rsid w:val="00394B36"/>
    <w:rsid w:val="00426420"/>
    <w:rsid w:val="004D0714"/>
    <w:rsid w:val="00515D7B"/>
    <w:rsid w:val="005C7BC0"/>
    <w:rsid w:val="00634FC9"/>
    <w:rsid w:val="00641F89"/>
    <w:rsid w:val="00642948"/>
    <w:rsid w:val="006A45AC"/>
    <w:rsid w:val="006C4935"/>
    <w:rsid w:val="006F1D14"/>
    <w:rsid w:val="0073237C"/>
    <w:rsid w:val="00740F03"/>
    <w:rsid w:val="007B3E2A"/>
    <w:rsid w:val="007C6AF6"/>
    <w:rsid w:val="007F3DC4"/>
    <w:rsid w:val="00801BC9"/>
    <w:rsid w:val="008321C2"/>
    <w:rsid w:val="00866591"/>
    <w:rsid w:val="008C6DEC"/>
    <w:rsid w:val="009665AC"/>
    <w:rsid w:val="009C3F7D"/>
    <w:rsid w:val="00A264FD"/>
    <w:rsid w:val="00A3679C"/>
    <w:rsid w:val="00A77A16"/>
    <w:rsid w:val="00A86230"/>
    <w:rsid w:val="00AB3D2A"/>
    <w:rsid w:val="00B550B8"/>
    <w:rsid w:val="00C15F87"/>
    <w:rsid w:val="00C24C5A"/>
    <w:rsid w:val="00C52408"/>
    <w:rsid w:val="00C74068"/>
    <w:rsid w:val="00CA622C"/>
    <w:rsid w:val="00CB0C87"/>
    <w:rsid w:val="00CB2FAE"/>
    <w:rsid w:val="00CD7D6A"/>
    <w:rsid w:val="00CF712D"/>
    <w:rsid w:val="00D6370F"/>
    <w:rsid w:val="00DB1E5A"/>
    <w:rsid w:val="00DB52AD"/>
    <w:rsid w:val="00DB553E"/>
    <w:rsid w:val="00DE2A9C"/>
    <w:rsid w:val="00E15072"/>
    <w:rsid w:val="00E54887"/>
    <w:rsid w:val="00EC0CC8"/>
    <w:rsid w:val="00EF6FCF"/>
    <w:rsid w:val="00F121E7"/>
    <w:rsid w:val="00F329E4"/>
    <w:rsid w:val="00FD5CC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E4777"/>
  <w15:docId w15:val="{309A92B1-582B-1F4E-9166-5BB0B67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3E2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3E2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Aulický</dc:creator>
  <cp:lastModifiedBy>Tereza Vosyková</cp:lastModifiedBy>
  <cp:revision>2</cp:revision>
  <dcterms:created xsi:type="dcterms:W3CDTF">2020-03-31T06:56:00Z</dcterms:created>
  <dcterms:modified xsi:type="dcterms:W3CDTF">2020-03-31T06:56:00Z</dcterms:modified>
</cp:coreProperties>
</file>